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12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12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RHOADS ANN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GLOBUS MEDICAL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GMED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VALLEY FORGE BUSINESS CENTER</w:t>
            </w: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2560 GENERAL ARMISTEAD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AUDUBON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19403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 Class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92.42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These options were granted on January 23, 2025, and will vest on January 1, 2026.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Kelly G. Huller, Attorney-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03/28/2025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0252" TargetMode="External"/><Relationship Id="rId14" Type="http://schemas.openxmlformats.org/officeDocument/2006/relationships/hyperlink" Target="http://www.sec.gov/cgi-bin/browse-edgar?action=getcompany&amp;CIK=00012378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2025-03-28T18:05:13Z</dcterms:created>
  <dcterms:modified xsi:type="dcterms:W3CDTF">2025-03-28T18:05:13Z</dcterms:modified>
</cp:coreProperties>
</file>